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Фонд поддержки предпринимательства и промышленности Ленинградской области, </w:t>
      </w:r>
      <w:proofErr w:type="spellStart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микрокредитная</w:t>
      </w:r>
      <w:proofErr w:type="spellEnd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компания проводит </w:t>
      </w:r>
      <w:bookmarkStart w:id="0" w:name="_GoBack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2019 года обучающий семинар для предпринимателей</w:t>
      </w:r>
      <w:bookmarkEnd w:id="0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осуществляющих деятельность в сфере социально ориентированного бизнеса, на тему «Включение в реестр поставщиков социальных услуг».</w:t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программе мероприятия будут рассмотрены условия включения субъектов МСП в реестр поставщиков социальных услуг Ленинградской области, требования законодательства в сфере социального обслуживания граждан к деятельности поставщиков социальных услуг, особенности лицензирования медицинской деятельности.</w:t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Информацию об участниках (наименование организации, ФИО и контактный телефон) просим направить в Фонд развития бизнеса на </w:t>
      </w:r>
      <w:proofErr w:type="spellStart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эл.почту</w:t>
      </w:r>
      <w:proofErr w:type="spellEnd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tgtFrame="_blank" w:history="1">
        <w:r w:rsidRPr="00630703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priozersk-fond@yandex.ru</w:t>
        </w:r>
      </w:hyperlink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(c пометкой «семинар 24.04.19») или позвонить по телефонам: </w:t>
      </w:r>
      <w:r w:rsidRPr="00630703">
        <w:rPr>
          <w:rFonts w:ascii="Arial" w:eastAsia="Times New Roman" w:hAnsi="Arial" w:cs="Arial"/>
          <w:color w:val="005BD1"/>
          <w:sz w:val="23"/>
          <w:szCs w:val="23"/>
          <w:lang w:eastAsia="ru-RU"/>
        </w:rPr>
        <w:t>8(81379)31862</w:t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 </w:t>
      </w:r>
      <w:r w:rsidRPr="00630703">
        <w:rPr>
          <w:rFonts w:ascii="Arial" w:eastAsia="Times New Roman" w:hAnsi="Arial" w:cs="Arial"/>
          <w:color w:val="005BD1"/>
          <w:sz w:val="23"/>
          <w:szCs w:val="23"/>
          <w:lang w:eastAsia="ru-RU"/>
        </w:rPr>
        <w:t>8(921)7786213</w:t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Мероприятие состоится 24 апреля 2019 года по адресу: СПб, </w:t>
      </w:r>
      <w:proofErr w:type="spellStart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Малоохтинский</w:t>
      </w:r>
      <w:proofErr w:type="spellEnd"/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пр., д.64Б, 4 этаж, аудитория 406 (внимание: пропускной режим, требуется паспорт).</w:t>
      </w: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Время проведения: 12:00-15:00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------------------------------------------------------------------------------------------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МКК "Фонд развития бизнеса"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Приозерск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тел./факс </w:t>
      </w:r>
      <w:r w:rsidRPr="00630703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 (81379) 31-862</w:t>
      </w: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30703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8-921-778-62-13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Skype</w:t>
      </w:r>
      <w:proofErr w:type="spellEnd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6307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МКК Фонд развития бизнеса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сайты: </w:t>
      </w:r>
      <w:hyperlink r:id="rId5" w:tgtFrame="_blank" w:history="1">
        <w:r w:rsidRPr="00630703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http://biznesfond.ru</w:t>
        </w:r>
      </w:hyperlink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tgtFrame="_blank" w:history="1">
        <w:r w:rsidRPr="00630703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http://priozersk.813.ru</w:t>
        </w:r>
      </w:hyperlink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30703" w:rsidRPr="00630703" w:rsidRDefault="00630703" w:rsidP="006307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 в социальных сетях:</w:t>
      </w:r>
    </w:p>
    <w:p w:rsidR="00630703" w:rsidRPr="00630703" w:rsidRDefault="00630703" w:rsidP="0063070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tgtFrame="_blank" w:history="1">
        <w:r w:rsidRPr="0063070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https://vk.com/priozersk_fond</w:t>
        </w:r>
      </w:hyperlink>
    </w:p>
    <w:p w:rsidR="00630703" w:rsidRPr="00630703" w:rsidRDefault="00630703" w:rsidP="0063070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tgtFrame="_blank" w:history="1">
        <w:r w:rsidRPr="00630703">
          <w:rPr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https://www.facebook.com/Biznesfond/</w:t>
        </w:r>
      </w:hyperlink>
    </w:p>
    <w:p w:rsidR="00630703" w:rsidRPr="00630703" w:rsidRDefault="00630703" w:rsidP="0063070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630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tgtFrame="_blank" w:history="1">
        <w:r w:rsidRPr="00630703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ru-RU"/>
          </w:rPr>
          <w:t>https://www.instagram.com/priozerskfond/</w:t>
        </w:r>
      </w:hyperlink>
    </w:p>
    <w:p w:rsidR="00CC621A" w:rsidRDefault="00CC621A"/>
    <w:sectPr w:rsidR="00CC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3"/>
    <w:rsid w:val="00630703"/>
    <w:rsid w:val="00C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0E39A-6865-412A-A82F-A7512D43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703"/>
    <w:rPr>
      <w:color w:val="0000FF"/>
      <w:u w:val="single"/>
    </w:rPr>
  </w:style>
  <w:style w:type="character" w:customStyle="1" w:styleId="js-phone-number">
    <w:name w:val="js-phone-number"/>
    <w:basedOn w:val="a0"/>
    <w:rsid w:val="0063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Biznesfond%2F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riozersk_fo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priozersk.813.ru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biznesfond.ru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mail.ru/compose/?mailto=mailto%3apriozersk%2dfond@yandex.ru" TargetMode="External"/><Relationship Id="rId9" Type="http://schemas.openxmlformats.org/officeDocument/2006/relationships/hyperlink" Target="https://vk.com/away.php?to=https%3A%2F%2Fwww.instagram.com%2Fpriozerskfond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2019-04-12T06:55:00Z</dcterms:created>
  <dcterms:modified xsi:type="dcterms:W3CDTF">2019-04-12T06:56:00Z</dcterms:modified>
</cp:coreProperties>
</file>